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ACB5" w14:textId="77777777" w:rsidR="0046592E" w:rsidRPr="0046592E" w:rsidRDefault="0046592E" w:rsidP="0046592E">
      <w:pPr>
        <w:keepNext/>
        <w:keepLines/>
        <w:spacing w:before="480" w:after="0" w:line="276" w:lineRule="auto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Terms and Conditions for Deerview Equine Interventions</w:t>
      </w:r>
    </w:p>
    <w:p w14:paraId="0F4368B2" w14:textId="63D9C58A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Deerview Equine Interventions is the deliverer of workshop facilitation, coaching, wellbeing services, </w:t>
      </w:r>
      <w:r w:rsidR="007B1FA6">
        <w:rPr>
          <w:rFonts w:ascii="Calibri" w:eastAsia="MS Mincho" w:hAnsi="Calibri" w:cs="Times New Roman"/>
          <w:lang w:val="en-US"/>
        </w:rPr>
        <w:t xml:space="preserve">Alternative Provision, </w:t>
      </w:r>
      <w:r w:rsidRPr="0046592E">
        <w:rPr>
          <w:rFonts w:ascii="Calibri" w:eastAsia="MS Mincho" w:hAnsi="Calibri" w:cs="Times New Roman"/>
          <w:lang w:val="en-US"/>
        </w:rPr>
        <w:t>Equine Facilitated interactions and other occasional consulting services as required.</w:t>
      </w:r>
    </w:p>
    <w:p w14:paraId="28141CAE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1. Definitions</w:t>
      </w:r>
    </w:p>
    <w:p w14:paraId="269D098B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"Provider" refers to Deerview Equine Interventions, the entity offering equine facilitated services.</w:t>
      </w:r>
    </w:p>
    <w:p w14:paraId="7183D42A" w14:textId="3B7992E4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"</w:t>
      </w:r>
      <w:r w:rsidR="000617CC">
        <w:rPr>
          <w:rFonts w:ascii="Calibri" w:eastAsia="MS Mincho" w:hAnsi="Calibri" w:cs="Times New Roman"/>
          <w:lang w:val="en-US"/>
        </w:rPr>
        <w:t>Service user</w:t>
      </w:r>
      <w:r w:rsidRPr="0046592E">
        <w:rPr>
          <w:rFonts w:ascii="Calibri" w:eastAsia="MS Mincho" w:hAnsi="Calibri" w:cs="Times New Roman"/>
          <w:lang w:val="en-US"/>
        </w:rPr>
        <w:t>" refers to the individual receiving services or, in the case of a minor, their parent or legal guardian.</w:t>
      </w:r>
    </w:p>
    <w:p w14:paraId="696F31B6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"Services" refer to equine facilitated learning, equine assisted therapy, coaching, or any activity involving interaction with horses.</w:t>
      </w:r>
    </w:p>
    <w:p w14:paraId="69D30707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2. Eligibility</w:t>
      </w:r>
    </w:p>
    <w:p w14:paraId="5FC197AB" w14:textId="6B19E605" w:rsidR="0046592E" w:rsidRPr="0046592E" w:rsidRDefault="000617CC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>
        <w:rPr>
          <w:rFonts w:ascii="Calibri" w:eastAsia="MS Mincho" w:hAnsi="Calibri" w:cs="Times New Roman"/>
          <w:lang w:val="en-US"/>
        </w:rPr>
        <w:t>Service user</w:t>
      </w:r>
      <w:r w:rsidR="0046592E" w:rsidRPr="0046592E">
        <w:rPr>
          <w:rFonts w:ascii="Calibri" w:eastAsia="MS Mincho" w:hAnsi="Calibri" w:cs="Times New Roman"/>
          <w:lang w:val="en-US"/>
        </w:rPr>
        <w:t>s must:</w:t>
      </w:r>
    </w:p>
    <w:p w14:paraId="20E46C31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Be physically and mentally fit to participate (or provide medical clearance).</w:t>
      </w:r>
    </w:p>
    <w:p w14:paraId="76174AF2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Disclose any medical conditions, allergies, or disabilities in advance.</w:t>
      </w:r>
    </w:p>
    <w:p w14:paraId="76A31A20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Consent to the nature of the service, including the inherent risks of being around horses.</w:t>
      </w:r>
    </w:p>
    <w:p w14:paraId="6A2E3356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3. Risk and Liability</w:t>
      </w:r>
    </w:p>
    <w:p w14:paraId="097451DF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Working with horses involves inherent risks, including injury or death.</w:t>
      </w:r>
    </w:p>
    <w:p w14:paraId="4E759381" w14:textId="769B1056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- </w:t>
      </w:r>
      <w:r w:rsidR="000617CC">
        <w:rPr>
          <w:rFonts w:ascii="Calibri" w:eastAsia="MS Mincho" w:hAnsi="Calibri" w:cs="Times New Roman"/>
          <w:lang w:val="en-US"/>
        </w:rPr>
        <w:t>Service user</w:t>
      </w:r>
      <w:r w:rsidRPr="0046592E">
        <w:rPr>
          <w:rFonts w:ascii="Calibri" w:eastAsia="MS Mincho" w:hAnsi="Calibri" w:cs="Times New Roman"/>
          <w:lang w:val="en-US"/>
        </w:rPr>
        <w:t>s participate at their own risk and must sign a risk acknowledgment before any activity.</w:t>
      </w:r>
    </w:p>
    <w:p w14:paraId="0FA89E3F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The Provider will take all reasonable precautions to ensure safety but accepts no liability for injury, damage, or loss incurred during participation, except in cases of proven negligence.</w:t>
      </w:r>
    </w:p>
    <w:p w14:paraId="52CB9D52" w14:textId="6DCA50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- </w:t>
      </w:r>
      <w:r w:rsidR="000617CC">
        <w:rPr>
          <w:rFonts w:ascii="Calibri" w:eastAsia="MS Mincho" w:hAnsi="Calibri" w:cs="Times New Roman"/>
          <w:lang w:val="en-US"/>
        </w:rPr>
        <w:t xml:space="preserve">Service users </w:t>
      </w:r>
      <w:r w:rsidRPr="0046592E">
        <w:rPr>
          <w:rFonts w:ascii="Calibri" w:eastAsia="MS Mincho" w:hAnsi="Calibri" w:cs="Times New Roman"/>
          <w:lang w:val="en-US"/>
        </w:rPr>
        <w:t>are advised to wear appropriate clothing.  Protective footwear is provided along with protective headwear if required.</w:t>
      </w:r>
    </w:p>
    <w:p w14:paraId="685F22BC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4. Insurance</w:t>
      </w:r>
    </w:p>
    <w:p w14:paraId="24C47F3C" w14:textId="6E4D21C8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The Provider holds valid Public Liability Insurance appropriate to equine facilitated services. This does not replace personal insurance for </w:t>
      </w:r>
      <w:r w:rsidR="000617CC">
        <w:rPr>
          <w:rFonts w:ascii="Calibri" w:eastAsia="MS Mincho" w:hAnsi="Calibri" w:cs="Times New Roman"/>
          <w:lang w:val="en-US"/>
        </w:rPr>
        <w:t>service user</w:t>
      </w:r>
      <w:r w:rsidRPr="0046592E">
        <w:rPr>
          <w:rFonts w:ascii="Calibri" w:eastAsia="MS Mincho" w:hAnsi="Calibri" w:cs="Times New Roman"/>
          <w:lang w:val="en-US"/>
        </w:rPr>
        <w:t>s.</w:t>
      </w:r>
    </w:p>
    <w:p w14:paraId="2151DAB8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5. Cancellations and Refunds</w:t>
      </w:r>
    </w:p>
    <w:p w14:paraId="5C4087FA" w14:textId="77777777" w:rsidR="0046592E" w:rsidRPr="00227B49" w:rsidRDefault="0046592E" w:rsidP="0046592E">
      <w:pPr>
        <w:spacing w:after="200" w:line="276" w:lineRule="auto"/>
        <w:rPr>
          <w:rFonts w:ascii="Calibri" w:eastAsia="MS Mincho" w:hAnsi="Calibri" w:cs="Times New Roman"/>
          <w:b/>
          <w:bCs/>
          <w:lang w:val="en-US"/>
        </w:rPr>
      </w:pPr>
      <w:r w:rsidRPr="00227B49">
        <w:rPr>
          <w:rFonts w:ascii="Calibri" w:eastAsia="MS Mincho" w:hAnsi="Calibri" w:cs="Times New Roman"/>
          <w:b/>
          <w:bCs/>
          <w:lang w:val="en-US"/>
        </w:rPr>
        <w:t>For paid services:</w:t>
      </w:r>
    </w:p>
    <w:p w14:paraId="32AD786F" w14:textId="0C8F6919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Cancellations with 24 hours</w:t>
      </w:r>
      <w:r w:rsidR="00227B49">
        <w:rPr>
          <w:rFonts w:ascii="Calibri" w:eastAsia="MS Mincho" w:hAnsi="Calibri" w:cs="Times New Roman"/>
          <w:lang w:val="en-US"/>
        </w:rPr>
        <w:t xml:space="preserve"> notice</w:t>
      </w:r>
      <w:r w:rsidRPr="0046592E">
        <w:rPr>
          <w:rFonts w:ascii="Calibri" w:eastAsia="MS Mincho" w:hAnsi="Calibri" w:cs="Times New Roman"/>
          <w:lang w:val="en-US"/>
        </w:rPr>
        <w:t xml:space="preserve"> are not charged for</w:t>
      </w:r>
    </w:p>
    <w:p w14:paraId="1E5D5456" w14:textId="788F4119" w:rsidR="000617CC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lastRenderedPageBreak/>
        <w:t>- Late cancellations (</w:t>
      </w:r>
      <w:r w:rsidR="00227B49">
        <w:rPr>
          <w:rFonts w:ascii="Calibri" w:eastAsia="MS Mincho" w:hAnsi="Calibri" w:cs="Times New Roman"/>
          <w:lang w:val="en-US"/>
        </w:rPr>
        <w:t xml:space="preserve">notice of </w:t>
      </w:r>
      <w:r w:rsidRPr="0046592E">
        <w:rPr>
          <w:rFonts w:ascii="Calibri" w:eastAsia="MS Mincho" w:hAnsi="Calibri" w:cs="Times New Roman"/>
          <w:lang w:val="en-US"/>
        </w:rPr>
        <w:t>less</w:t>
      </w:r>
      <w:r w:rsidR="000617CC">
        <w:rPr>
          <w:rFonts w:ascii="Calibri" w:eastAsia="MS Mincho" w:hAnsi="Calibri" w:cs="Times New Roman"/>
          <w:lang w:val="en-US"/>
        </w:rPr>
        <w:t xml:space="preserve"> than 24 hours and up to 1 hour)</w:t>
      </w:r>
      <w:r w:rsidRPr="0046592E">
        <w:rPr>
          <w:rFonts w:ascii="Calibri" w:eastAsia="MS Mincho" w:hAnsi="Calibri" w:cs="Times New Roman"/>
          <w:lang w:val="en-US"/>
        </w:rPr>
        <w:t xml:space="preserve"> are charged at 50%, </w:t>
      </w:r>
    </w:p>
    <w:p w14:paraId="43F20268" w14:textId="28957CD7" w:rsidR="0046592E" w:rsidRDefault="000617CC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>
        <w:rPr>
          <w:rFonts w:ascii="Calibri" w:eastAsia="MS Mincho" w:hAnsi="Calibri" w:cs="Times New Roman"/>
          <w:lang w:val="en-US"/>
        </w:rPr>
        <w:t>-</w:t>
      </w:r>
      <w:r w:rsidR="00227B49">
        <w:rPr>
          <w:rFonts w:ascii="Calibri" w:eastAsia="MS Mincho" w:hAnsi="Calibri" w:cs="Times New Roman"/>
          <w:lang w:val="en-US"/>
        </w:rPr>
        <w:t xml:space="preserve"> Cancellations with l</w:t>
      </w:r>
      <w:r>
        <w:rPr>
          <w:rFonts w:ascii="Calibri" w:eastAsia="MS Mincho" w:hAnsi="Calibri" w:cs="Times New Roman"/>
          <w:lang w:val="en-US"/>
        </w:rPr>
        <w:t xml:space="preserve">ess than 1 hours’ notice and </w:t>
      </w:r>
      <w:r w:rsidR="00227B49">
        <w:rPr>
          <w:rFonts w:ascii="Calibri" w:eastAsia="MS Mincho" w:hAnsi="Calibri" w:cs="Times New Roman"/>
          <w:lang w:val="en-US"/>
        </w:rPr>
        <w:t>‘</w:t>
      </w:r>
      <w:r w:rsidR="0046592E" w:rsidRPr="0046592E">
        <w:rPr>
          <w:rFonts w:ascii="Calibri" w:eastAsia="MS Mincho" w:hAnsi="Calibri" w:cs="Times New Roman"/>
          <w:lang w:val="en-US"/>
        </w:rPr>
        <w:t>no shows</w:t>
      </w:r>
      <w:r w:rsidR="00227B49">
        <w:rPr>
          <w:rFonts w:ascii="Calibri" w:eastAsia="MS Mincho" w:hAnsi="Calibri" w:cs="Times New Roman"/>
          <w:lang w:val="en-US"/>
        </w:rPr>
        <w:t>’</w:t>
      </w:r>
      <w:r w:rsidR="0046592E" w:rsidRPr="0046592E">
        <w:rPr>
          <w:rFonts w:ascii="Calibri" w:eastAsia="MS Mincho" w:hAnsi="Calibri" w:cs="Times New Roman"/>
          <w:lang w:val="en-US"/>
        </w:rPr>
        <w:t xml:space="preserve"> are charged at full price</w:t>
      </w:r>
    </w:p>
    <w:p w14:paraId="5D64A6D5" w14:textId="097D2200" w:rsidR="00227B49" w:rsidRDefault="00227B49" w:rsidP="0046592E">
      <w:pPr>
        <w:spacing w:after="200" w:line="276" w:lineRule="auto"/>
        <w:rPr>
          <w:rFonts w:ascii="Calibri" w:eastAsia="MS Mincho" w:hAnsi="Calibri" w:cs="Times New Roman"/>
          <w:b/>
          <w:bCs/>
          <w:lang w:val="en-US"/>
        </w:rPr>
      </w:pPr>
      <w:r w:rsidRPr="00227B49">
        <w:rPr>
          <w:rFonts w:ascii="Calibri" w:eastAsia="MS Mincho" w:hAnsi="Calibri" w:cs="Times New Roman"/>
          <w:b/>
          <w:bCs/>
          <w:lang w:val="en-US"/>
        </w:rPr>
        <w:t>For services paid for through Deerview’s charitable funding</w:t>
      </w:r>
      <w:r>
        <w:rPr>
          <w:rFonts w:ascii="Calibri" w:eastAsia="MS Mincho" w:hAnsi="Calibri" w:cs="Times New Roman"/>
          <w:b/>
          <w:bCs/>
          <w:lang w:val="en-US"/>
        </w:rPr>
        <w:t>:</w:t>
      </w:r>
    </w:p>
    <w:p w14:paraId="64BB66C2" w14:textId="03B6EE19" w:rsidR="00227B49" w:rsidRPr="00227B49" w:rsidRDefault="00227B49" w:rsidP="00227B49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27B49">
        <w:rPr>
          <w:rFonts w:ascii="Calibri" w:eastAsia="MS Mincho" w:hAnsi="Calibri" w:cs="Times New Roman"/>
          <w:lang w:val="en-US"/>
        </w:rPr>
        <w:t xml:space="preserve">- </w:t>
      </w:r>
      <w:r>
        <w:t>A £30 fee will be charged for any session not attended without prior notice (“no-show”). The service user will be liable for this fee unless the referring organisation accepts responsibility for the missed appointment.</w:t>
      </w:r>
    </w:p>
    <w:p w14:paraId="36531F95" w14:textId="6E8A64F5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The Provider reserves the right to cancel sessions due to </w:t>
      </w:r>
      <w:r w:rsidR="00227B49">
        <w:rPr>
          <w:rFonts w:ascii="Calibri" w:eastAsia="MS Mincho" w:hAnsi="Calibri" w:cs="Times New Roman"/>
          <w:lang w:val="en-US"/>
        </w:rPr>
        <w:t xml:space="preserve">adverse </w:t>
      </w:r>
      <w:r w:rsidRPr="0046592E">
        <w:rPr>
          <w:rFonts w:ascii="Calibri" w:eastAsia="MS Mincho" w:hAnsi="Calibri" w:cs="Times New Roman"/>
          <w:lang w:val="en-US"/>
        </w:rPr>
        <w:t>weather, horse welfare, or staff illness. Alternative dates will be offered.</w:t>
      </w:r>
    </w:p>
    <w:p w14:paraId="2DEF5BC4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6. Behaviour Policy</w:t>
      </w:r>
    </w:p>
    <w:p w14:paraId="52A0305D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Respectful behaviour towards staff, animals, and others is required at all times.</w:t>
      </w:r>
    </w:p>
    <w:p w14:paraId="666C4888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Aggressive, unsafe, or inappropriate behaviour may result in immediate termination of the session without refund.</w:t>
      </w:r>
    </w:p>
    <w:p w14:paraId="6327870F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7. Confidentiality and Data Protection</w:t>
      </w:r>
    </w:p>
    <w:p w14:paraId="7E753BBD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Personal data will be collected and stored in accordance with the UK GDPR and Data Protection Act 2018.</w:t>
      </w:r>
    </w:p>
    <w:p w14:paraId="7281B413" w14:textId="0190A04A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Session notes may be taken for safeguarding, development tracking, or professional supervision</w:t>
      </w:r>
      <w:r w:rsidR="000617CC">
        <w:rPr>
          <w:rFonts w:ascii="Calibri" w:eastAsia="MS Mincho" w:hAnsi="Calibri" w:cs="Times New Roman"/>
          <w:lang w:val="en-US"/>
        </w:rPr>
        <w:t xml:space="preserve"> with consent from the service user</w:t>
      </w:r>
      <w:r w:rsidRPr="0046592E">
        <w:rPr>
          <w:rFonts w:ascii="Calibri" w:eastAsia="MS Mincho" w:hAnsi="Calibri" w:cs="Times New Roman"/>
          <w:lang w:val="en-US"/>
        </w:rPr>
        <w:t>.</w:t>
      </w:r>
    </w:p>
    <w:p w14:paraId="74E624D3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No data will be shared without consent, unless required by law or safeguarding concerns.</w:t>
      </w:r>
    </w:p>
    <w:p w14:paraId="3C1FB075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8. Safeguarding</w:t>
      </w:r>
    </w:p>
    <w:p w14:paraId="26C15172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The Provider adheres to UK safeguarding protocols.</w:t>
      </w:r>
    </w:p>
    <w:p w14:paraId="615E4D31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All staff working with children or vulnerable adults hold relevant enhanced DBS checks.</w:t>
      </w:r>
    </w:p>
    <w:p w14:paraId="79C43547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9. Photographs and Media</w:t>
      </w:r>
    </w:p>
    <w:p w14:paraId="773CD4E2" w14:textId="7D93BF09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Photographs/videos may be taken for promotional use only with written consent</w:t>
      </w:r>
      <w:r w:rsidR="00BC3D98">
        <w:rPr>
          <w:rFonts w:ascii="Calibri" w:eastAsia="MS Mincho" w:hAnsi="Calibri" w:cs="Times New Roman"/>
          <w:lang w:val="en-US"/>
        </w:rPr>
        <w:t xml:space="preserve"> from the service user/parent/carer</w:t>
      </w:r>
      <w:r w:rsidRPr="0046592E">
        <w:rPr>
          <w:rFonts w:ascii="Calibri" w:eastAsia="MS Mincho" w:hAnsi="Calibri" w:cs="Times New Roman"/>
          <w:lang w:val="en-US"/>
        </w:rPr>
        <w:t>.</w:t>
      </w:r>
    </w:p>
    <w:p w14:paraId="73BFD81C" w14:textId="78F9DC8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- </w:t>
      </w:r>
      <w:r w:rsidR="000617CC">
        <w:rPr>
          <w:rFonts w:ascii="Calibri" w:eastAsia="MS Mincho" w:hAnsi="Calibri" w:cs="Times New Roman"/>
          <w:lang w:val="en-US"/>
        </w:rPr>
        <w:t>Service user</w:t>
      </w:r>
      <w:r w:rsidRPr="0046592E">
        <w:rPr>
          <w:rFonts w:ascii="Calibri" w:eastAsia="MS Mincho" w:hAnsi="Calibri" w:cs="Times New Roman"/>
          <w:lang w:val="en-US"/>
        </w:rPr>
        <w:t>s can opt out at any time.</w:t>
      </w:r>
    </w:p>
    <w:p w14:paraId="21D2ADAC" w14:textId="77777777" w:rsidR="0046592E" w:rsidRPr="0046592E" w:rsidRDefault="0046592E" w:rsidP="0046592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46592E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10. Additional Policies</w:t>
      </w:r>
    </w:p>
    <w:p w14:paraId="2A5D70EF" w14:textId="77777777" w:rsidR="0046592E" w:rsidRPr="0046592E" w:rsidRDefault="0046592E" w:rsidP="0046592E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The Provider has a range of policies in place, including but not limited to:</w:t>
      </w:r>
    </w:p>
    <w:p w14:paraId="5DC2454F" w14:textId="77777777" w:rsidR="0046592E" w:rsidRPr="0046592E" w:rsidRDefault="0046592E" w:rsidP="0046592E">
      <w:pPr>
        <w:spacing w:after="120" w:line="240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Safeguarding Policy</w:t>
      </w:r>
    </w:p>
    <w:p w14:paraId="00E9C24B" w14:textId="77777777" w:rsidR="0046592E" w:rsidRPr="0046592E" w:rsidRDefault="0046592E" w:rsidP="0046592E">
      <w:pPr>
        <w:spacing w:after="120" w:line="240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Health and Safety Policy</w:t>
      </w:r>
    </w:p>
    <w:p w14:paraId="22CF5B83" w14:textId="77777777" w:rsidR="0046592E" w:rsidRPr="0046592E" w:rsidRDefault="0046592E" w:rsidP="0046592E">
      <w:pPr>
        <w:spacing w:after="120" w:line="240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lastRenderedPageBreak/>
        <w:t>- Risk Assessment Procedures</w:t>
      </w:r>
    </w:p>
    <w:p w14:paraId="07F68723" w14:textId="77777777" w:rsidR="0046592E" w:rsidRPr="0046592E" w:rsidRDefault="0046592E" w:rsidP="0046592E">
      <w:pPr>
        <w:spacing w:after="120" w:line="240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Complaints Procedure</w:t>
      </w:r>
    </w:p>
    <w:p w14:paraId="17AB00D4" w14:textId="77777777" w:rsidR="0046592E" w:rsidRPr="0046592E" w:rsidRDefault="0046592E" w:rsidP="0046592E">
      <w:pPr>
        <w:spacing w:after="120" w:line="240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>- Equality and Diversity Policy</w:t>
      </w:r>
    </w:p>
    <w:p w14:paraId="300DB44C" w14:textId="08765A82" w:rsidR="00F17FB1" w:rsidRDefault="0046592E" w:rsidP="000617CC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46592E">
        <w:rPr>
          <w:rFonts w:ascii="Calibri" w:eastAsia="MS Mincho" w:hAnsi="Calibri" w:cs="Times New Roman"/>
          <w:lang w:val="en-US"/>
        </w:rPr>
        <w:t xml:space="preserve">Copies of </w:t>
      </w:r>
      <w:r w:rsidR="000617CC">
        <w:rPr>
          <w:rFonts w:ascii="Calibri" w:eastAsia="MS Mincho" w:hAnsi="Calibri" w:cs="Times New Roman"/>
          <w:lang w:val="en-US"/>
        </w:rPr>
        <w:t>any of Deerview’s</w:t>
      </w:r>
      <w:r w:rsidRPr="0046592E">
        <w:rPr>
          <w:rFonts w:ascii="Calibri" w:eastAsia="MS Mincho" w:hAnsi="Calibri" w:cs="Times New Roman"/>
          <w:lang w:val="en-US"/>
        </w:rPr>
        <w:t xml:space="preserve"> policies are available on request.</w:t>
      </w:r>
    </w:p>
    <w:p w14:paraId="23C171E1" w14:textId="3332B576" w:rsidR="00924A84" w:rsidRPr="00924A84" w:rsidRDefault="00924A84" w:rsidP="000617CC">
      <w:pPr>
        <w:spacing w:after="200" w:line="276" w:lineRule="auto"/>
        <w:rPr>
          <w:rFonts w:ascii="Calibri" w:eastAsia="MS Mincho" w:hAnsi="Calibri" w:cs="Times New Roman"/>
          <w:b/>
          <w:bCs/>
          <w:lang w:val="en-US"/>
        </w:rPr>
      </w:pPr>
      <w:r w:rsidRPr="00924A84">
        <w:rPr>
          <w:rFonts w:ascii="Calibri" w:eastAsia="MS Mincho" w:hAnsi="Calibri" w:cs="Times New Roman"/>
          <w:b/>
          <w:bCs/>
          <w:lang w:val="en-US"/>
        </w:rPr>
        <w:t>Costings (valid from January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DB" w14:paraId="0AA60E3D" w14:textId="77777777" w:rsidTr="000F73DB">
        <w:tc>
          <w:tcPr>
            <w:tcW w:w="4508" w:type="dxa"/>
          </w:tcPr>
          <w:p w14:paraId="773AD5FF" w14:textId="54966377" w:rsidR="000F73DB" w:rsidRPr="000F73DB" w:rsidRDefault="000F73DB" w:rsidP="000F73DB">
            <w:pPr>
              <w:spacing w:after="200" w:line="276" w:lineRule="auto"/>
              <w:rPr>
                <w:rFonts w:ascii="Calibri" w:eastAsia="MS Mincho" w:hAnsi="Calibri" w:cs="Times New Roman"/>
                <w:b/>
                <w:bCs/>
                <w:lang w:val="en-US"/>
              </w:rPr>
            </w:pPr>
            <w:r w:rsidRPr="000F73DB">
              <w:rPr>
                <w:rFonts w:ascii="Calibri" w:eastAsia="MS Mincho" w:hAnsi="Calibri" w:cs="Times New Roman"/>
                <w:b/>
                <w:bCs/>
                <w:lang w:val="en-US"/>
              </w:rPr>
              <w:t>Service</w:t>
            </w:r>
          </w:p>
        </w:tc>
        <w:tc>
          <w:tcPr>
            <w:tcW w:w="4508" w:type="dxa"/>
          </w:tcPr>
          <w:p w14:paraId="27307FDD" w14:textId="60CA85B9" w:rsidR="000F73DB" w:rsidRPr="000F73DB" w:rsidRDefault="000F73DB" w:rsidP="000F73DB">
            <w:pPr>
              <w:spacing w:after="200" w:line="276" w:lineRule="auto"/>
              <w:rPr>
                <w:rFonts w:ascii="Calibri" w:eastAsia="MS Mincho" w:hAnsi="Calibri" w:cs="Times New Roman"/>
                <w:b/>
                <w:bCs/>
                <w:lang w:val="en-US"/>
              </w:rPr>
            </w:pPr>
            <w:r w:rsidRPr="000F73DB">
              <w:rPr>
                <w:rFonts w:ascii="Calibri" w:eastAsia="MS Mincho" w:hAnsi="Calibri" w:cs="Times New Roman"/>
                <w:b/>
                <w:bCs/>
                <w:lang w:val="en-US"/>
              </w:rPr>
              <w:t>Cost</w:t>
            </w:r>
          </w:p>
        </w:tc>
      </w:tr>
      <w:tr w:rsidR="000F73DB" w14:paraId="74B6E059" w14:textId="77777777" w:rsidTr="000F73DB">
        <w:tc>
          <w:tcPr>
            <w:tcW w:w="4508" w:type="dxa"/>
          </w:tcPr>
          <w:p w14:paraId="51596F59" w14:textId="6344F487" w:rsidR="000F73DB" w:rsidRDefault="000F73DB" w:rsidP="000F73DB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TheHorseCourse ReStart course – </w:t>
            </w:r>
          </w:p>
          <w:p w14:paraId="645CB518" w14:textId="157D4F44" w:rsidR="000F73DB" w:rsidRDefault="00842B54" w:rsidP="000F73DB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Week 1 - </w:t>
            </w:r>
            <w:r w:rsidR="000F73DB">
              <w:rPr>
                <w:rFonts w:ascii="Calibri" w:eastAsia="MS Mincho" w:hAnsi="Calibri" w:cs="Times New Roman"/>
                <w:lang w:val="en-US"/>
              </w:rPr>
              <w:t>1 x 1 hour taster session</w:t>
            </w:r>
          </w:p>
          <w:p w14:paraId="53350982" w14:textId="71C318E8" w:rsidR="000F73DB" w:rsidRDefault="00842B54" w:rsidP="000F73DB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Week 2 - </w:t>
            </w:r>
            <w:r w:rsidR="000F73DB">
              <w:rPr>
                <w:rFonts w:ascii="Calibri" w:eastAsia="MS Mincho" w:hAnsi="Calibri" w:cs="Times New Roman"/>
                <w:lang w:val="en-US"/>
              </w:rPr>
              <w:t>4 x 2 hour ReStart sessions (4 consecutive days)</w:t>
            </w:r>
          </w:p>
          <w:p w14:paraId="24FC6F61" w14:textId="5E5ED5EF" w:rsidR="000F73DB" w:rsidRDefault="00842B54" w:rsidP="000F73DB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Week 3 - </w:t>
            </w:r>
            <w:r w:rsidR="000F73DB">
              <w:rPr>
                <w:rFonts w:ascii="Calibri" w:eastAsia="MS Mincho" w:hAnsi="Calibri" w:cs="Times New Roman"/>
                <w:lang w:val="en-US"/>
              </w:rPr>
              <w:t>1 x 1 hour top up session</w:t>
            </w:r>
          </w:p>
          <w:p w14:paraId="1F7D028B" w14:textId="4EC61758" w:rsidR="000F73DB" w:rsidRDefault="000F73DB" w:rsidP="000F73DB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Free online access to TheHorseCourse Non-verbals Toolbox workshop for service users and their family/carers</w:t>
            </w:r>
          </w:p>
        </w:tc>
        <w:tc>
          <w:tcPr>
            <w:tcW w:w="4508" w:type="dxa"/>
          </w:tcPr>
          <w:p w14:paraId="05DF2642" w14:textId="1C20B0BB" w:rsidR="000F73DB" w:rsidRDefault="000F73DB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£950.00</w:t>
            </w:r>
            <w:r w:rsidR="00312D03">
              <w:rPr>
                <w:rFonts w:ascii="Calibri" w:eastAsia="MS Mincho" w:hAnsi="Calibri" w:cs="Times New Roman"/>
                <w:lang w:val="en-US"/>
              </w:rPr>
              <w:t xml:space="preserve"> </w:t>
            </w:r>
          </w:p>
          <w:p w14:paraId="19D753CF" w14:textId="26B3744C" w:rsidR="000F73DB" w:rsidRDefault="000F73DB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</w:p>
        </w:tc>
      </w:tr>
      <w:tr w:rsidR="000F73DB" w14:paraId="11C773AE" w14:textId="77777777" w:rsidTr="000F73DB">
        <w:tc>
          <w:tcPr>
            <w:tcW w:w="4508" w:type="dxa"/>
          </w:tcPr>
          <w:p w14:paraId="2B929A0F" w14:textId="77777777" w:rsidR="00312D03" w:rsidRDefault="00227B49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Alternative Provision –</w:t>
            </w:r>
          </w:p>
          <w:p w14:paraId="26C9A05C" w14:textId="556D518C" w:rsidR="00227B49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t>Equine-assisted alternative provision focused on improving engagement and emotional wellbeing for learners with SEMH needs.</w:t>
            </w:r>
          </w:p>
        </w:tc>
        <w:tc>
          <w:tcPr>
            <w:tcW w:w="4508" w:type="dxa"/>
          </w:tcPr>
          <w:p w14:paraId="20199DCD" w14:textId="03CAF4DF" w:rsidR="000F73DB" w:rsidRDefault="00312D03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£65.00 per hour</w:t>
            </w:r>
          </w:p>
        </w:tc>
      </w:tr>
      <w:tr w:rsidR="000F73DB" w14:paraId="12A808E7" w14:textId="77777777" w:rsidTr="000F73DB">
        <w:tc>
          <w:tcPr>
            <w:tcW w:w="4508" w:type="dxa"/>
          </w:tcPr>
          <w:p w14:paraId="1F7260EA" w14:textId="5735D893" w:rsidR="000F73DB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Lighter Touch – </w:t>
            </w:r>
          </w:p>
          <w:p w14:paraId="1D359E10" w14:textId="6F2BFEB0" w:rsidR="00312D03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‘One off’ or a block of sessions to include:</w:t>
            </w:r>
          </w:p>
          <w:p w14:paraId="047796B8" w14:textId="44CABD95" w:rsidR="00312D03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Highlight session/s (small group)</w:t>
            </w:r>
          </w:p>
          <w:p w14:paraId="135DAB1C" w14:textId="5A6E4C4F" w:rsidR="00312D03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 xml:space="preserve">Additional top up session/s (for </w:t>
            </w:r>
            <w:r w:rsidR="00924A84">
              <w:rPr>
                <w:rFonts w:ascii="Calibri" w:eastAsia="MS Mincho" w:hAnsi="Calibri" w:cs="Times New Roman"/>
                <w:lang w:val="en-US"/>
              </w:rPr>
              <w:t xml:space="preserve">existing </w:t>
            </w:r>
            <w:r>
              <w:rPr>
                <w:rFonts w:ascii="Calibri" w:eastAsia="MS Mincho" w:hAnsi="Calibri" w:cs="Times New Roman"/>
                <w:lang w:val="en-US"/>
              </w:rPr>
              <w:t>service users)</w:t>
            </w:r>
          </w:p>
          <w:p w14:paraId="2BAD8226" w14:textId="2058072A" w:rsidR="00312D03" w:rsidRDefault="00312D03" w:rsidP="00312D03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Taster session/s</w:t>
            </w:r>
          </w:p>
        </w:tc>
        <w:tc>
          <w:tcPr>
            <w:tcW w:w="4508" w:type="dxa"/>
          </w:tcPr>
          <w:p w14:paraId="3A66BE87" w14:textId="7CDBD73A" w:rsidR="000F73DB" w:rsidRDefault="00312D03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£95.00 per hour</w:t>
            </w:r>
          </w:p>
        </w:tc>
      </w:tr>
      <w:tr w:rsidR="000F73DB" w14:paraId="3131215A" w14:textId="77777777" w:rsidTr="000F73DB">
        <w:tc>
          <w:tcPr>
            <w:tcW w:w="4508" w:type="dxa"/>
          </w:tcPr>
          <w:p w14:paraId="20B81437" w14:textId="0F61442C" w:rsidR="000F73DB" w:rsidRDefault="00312D03" w:rsidP="00924A84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Non-verbals toolbox workshop –</w:t>
            </w:r>
          </w:p>
          <w:p w14:paraId="741AAE9F" w14:textId="0027D339" w:rsidR="00924A84" w:rsidRDefault="00924A84" w:rsidP="00924A84">
            <w:pPr>
              <w:spacing w:line="276" w:lineRule="auto"/>
              <w:rPr>
                <w:rFonts w:ascii="Calibri" w:eastAsia="MS Mincho" w:hAnsi="Calibri" w:cs="Times New Roman"/>
                <w:lang w:val="en-US"/>
              </w:rPr>
            </w:pPr>
            <w:r w:rsidRPr="00924A84">
              <w:rPr>
                <w:rFonts w:ascii="Calibri" w:eastAsia="MS Mincho" w:hAnsi="Calibri" w:cs="Times New Roman"/>
              </w:rPr>
              <w:t>1.5 hour workshop for professionals and parents/carers on accurately reading body language and applying non-verbal strategies </w:t>
            </w:r>
          </w:p>
          <w:p w14:paraId="536A40D0" w14:textId="607AEA62" w:rsidR="00312D03" w:rsidRDefault="00312D03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</w:p>
        </w:tc>
        <w:tc>
          <w:tcPr>
            <w:tcW w:w="4508" w:type="dxa"/>
          </w:tcPr>
          <w:p w14:paraId="2E453C90" w14:textId="2193246E" w:rsidR="000F73DB" w:rsidRDefault="00924A84" w:rsidP="000617CC">
            <w:pPr>
              <w:spacing w:after="200" w:line="276" w:lineRule="auto"/>
              <w:rPr>
                <w:rFonts w:ascii="Calibri" w:eastAsia="MS Mincho" w:hAnsi="Calibri" w:cs="Times New Roman"/>
                <w:lang w:val="en-US"/>
              </w:rPr>
            </w:pPr>
            <w:r>
              <w:rPr>
                <w:rFonts w:ascii="Calibri" w:eastAsia="MS Mincho" w:hAnsi="Calibri" w:cs="Times New Roman"/>
                <w:lang w:val="en-US"/>
              </w:rPr>
              <w:t>£25.00 per person or £250 for a group of 10 to 20</w:t>
            </w:r>
          </w:p>
        </w:tc>
      </w:tr>
    </w:tbl>
    <w:p w14:paraId="24F9A462" w14:textId="77777777" w:rsidR="000F73DB" w:rsidRDefault="000F73DB" w:rsidP="000617CC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426D3F18" w14:textId="603DB31B" w:rsidR="00924A84" w:rsidRPr="000617CC" w:rsidRDefault="00924A84" w:rsidP="000617CC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sectPr w:rsidR="00924A84" w:rsidRPr="000617CC" w:rsidSect="00366BB9">
      <w:headerReference w:type="default" r:id="rId7"/>
      <w:footerReference w:type="default" r:id="rId8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9684" w14:textId="77777777" w:rsidR="000A51BB" w:rsidRDefault="000A51BB" w:rsidP="00366BB9">
      <w:pPr>
        <w:spacing w:after="0" w:line="240" w:lineRule="auto"/>
      </w:pPr>
      <w:r>
        <w:separator/>
      </w:r>
    </w:p>
  </w:endnote>
  <w:endnote w:type="continuationSeparator" w:id="0">
    <w:p w14:paraId="7D056CD5" w14:textId="77777777" w:rsidR="000A51BB" w:rsidRDefault="000A51BB" w:rsidP="0036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7548" w14:textId="77777777" w:rsidR="00366BB9" w:rsidRPr="001C2BAA" w:rsidRDefault="00366BB9" w:rsidP="00BC6EBC">
    <w:pPr>
      <w:pStyle w:val="Footer"/>
      <w:jc w:val="center"/>
      <w:rPr>
        <w:color w:val="9CC2E5"/>
      </w:rPr>
    </w:pPr>
    <w:r w:rsidRPr="001C2BAA">
      <w:rPr>
        <w:color w:val="9CC2E5"/>
      </w:rPr>
      <w:t>Service delivery address: C/O Pony Palace, Merritown Lane, Christchurch, Dorset, BH23 6BA</w:t>
    </w:r>
  </w:p>
  <w:p w14:paraId="120924A0" w14:textId="77777777" w:rsidR="00366BB9" w:rsidRPr="001C2BAA" w:rsidRDefault="00366BB9" w:rsidP="00BC6EBC">
    <w:pPr>
      <w:pStyle w:val="Footer"/>
      <w:jc w:val="center"/>
      <w:rPr>
        <w:color w:val="9CC2E5"/>
      </w:rPr>
    </w:pPr>
    <w:r w:rsidRPr="001C2BAA">
      <w:rPr>
        <w:color w:val="9CC2E5"/>
      </w:rPr>
      <w:t>Postal address: Lytchett House, 13 Freeland Park, Wareham Rd, Poole, Dorset, BH16 6FA</w:t>
    </w:r>
  </w:p>
  <w:p w14:paraId="03CEBCF6" w14:textId="77777777" w:rsidR="00BC6EBC" w:rsidRPr="001C2BAA" w:rsidRDefault="00366BB9" w:rsidP="00BC6EBC">
    <w:pPr>
      <w:pStyle w:val="Footer"/>
      <w:ind w:left="2160" w:hanging="2160"/>
      <w:jc w:val="center"/>
      <w:rPr>
        <w:color w:val="9CC2E5"/>
      </w:rPr>
    </w:pPr>
    <w:r w:rsidRPr="001C2BAA">
      <w:rPr>
        <w:color w:val="9CC2E5"/>
      </w:rPr>
      <w:t xml:space="preserve">Email: </w:t>
    </w:r>
    <w:hyperlink r:id="rId1" w:history="1">
      <w:r w:rsidR="00FC5C1F" w:rsidRPr="001C2BAA">
        <w:rPr>
          <w:rStyle w:val="Hyperlink"/>
          <w:color w:val="9CC2E5"/>
          <w:u w:val="none"/>
        </w:rPr>
        <w:t>info@deerviewequineinterventions.org</w:t>
      </w:r>
    </w:hyperlink>
    <w:r w:rsidR="00BC6EBC" w:rsidRPr="001C2BAA">
      <w:rPr>
        <w:rStyle w:val="Hyperlink"/>
        <w:color w:val="9CC2E5"/>
        <w:u w:val="none"/>
      </w:rPr>
      <w:tab/>
    </w:r>
    <w:r w:rsidR="00BC6EBC" w:rsidRPr="001C2BAA">
      <w:rPr>
        <w:color w:val="9CC2E5"/>
      </w:rPr>
      <w:t xml:space="preserve">  </w:t>
    </w:r>
    <w:r w:rsidR="00FC5C1F" w:rsidRPr="001C2BAA">
      <w:rPr>
        <w:color w:val="9CC2E5"/>
      </w:rPr>
      <w:t>Phone: 07341 041045</w:t>
    </w:r>
  </w:p>
  <w:p w14:paraId="6973BF9D" w14:textId="4086B676" w:rsidR="00C272C8" w:rsidRPr="001C2BAA" w:rsidRDefault="00C272C8" w:rsidP="00BC6EBC">
    <w:pPr>
      <w:pStyle w:val="Footer"/>
      <w:ind w:left="2160" w:hanging="2160"/>
      <w:jc w:val="center"/>
      <w:rPr>
        <w:color w:val="9CC2E5"/>
      </w:rPr>
    </w:pPr>
    <w:r w:rsidRPr="001C2BAA">
      <w:rPr>
        <w:color w:val="9CC2E5"/>
      </w:rPr>
      <w:t>Registered charity number 1196288</w:t>
    </w:r>
  </w:p>
  <w:p w14:paraId="2D33CAA3" w14:textId="77777777" w:rsidR="00BC6EBC" w:rsidRPr="001C2BAA" w:rsidRDefault="00BC6EBC" w:rsidP="00BC6EBC">
    <w:pPr>
      <w:pStyle w:val="Footer"/>
      <w:ind w:left="2160" w:hanging="2160"/>
      <w:rPr>
        <w:color w:val="9CC2E5"/>
      </w:rPr>
    </w:pPr>
    <w:r w:rsidRPr="001C2BAA">
      <w:rPr>
        <w:noProof/>
        <w:color w:val="9CC2E5"/>
        <w:lang w:eastAsia="en-GB"/>
      </w:rPr>
      <w:drawing>
        <wp:anchor distT="0" distB="0" distL="114300" distR="114300" simplePos="0" relativeHeight="251659264" behindDoc="1" locked="0" layoutInCell="1" allowOverlap="1" wp14:anchorId="57C31F03" wp14:editId="73899EC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762125" cy="429895"/>
          <wp:effectExtent l="0" t="0" r="952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C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2BAA">
      <w:rPr>
        <w:color w:val="9CC2E5"/>
      </w:rPr>
      <w:tab/>
    </w:r>
  </w:p>
  <w:p w14:paraId="36F19B91" w14:textId="77777777" w:rsidR="00366BB9" w:rsidRPr="001C2BAA" w:rsidRDefault="00BC6EBC" w:rsidP="00BC6EBC">
    <w:pPr>
      <w:pStyle w:val="Footer"/>
      <w:ind w:left="2160" w:hanging="2160"/>
      <w:rPr>
        <w:color w:val="9CC2E5"/>
      </w:rPr>
    </w:pPr>
    <w:r w:rsidRPr="001C2BAA">
      <w:rPr>
        <w:b/>
        <w:color w:val="9CC2E5"/>
      </w:rPr>
      <w:t xml:space="preserve">                                            </w:t>
    </w:r>
    <w:r w:rsidR="00FC5C1F" w:rsidRPr="001C2BAA">
      <w:rPr>
        <w:b/>
        <w:color w:val="9CC2E5"/>
      </w:rPr>
      <w:t>Approved                                                   Hub</w:t>
    </w:r>
  </w:p>
  <w:p w14:paraId="6DE9E709" w14:textId="77777777" w:rsidR="00366BB9" w:rsidRPr="001C2BAA" w:rsidRDefault="00366BB9">
    <w:pPr>
      <w:pStyle w:val="Footer"/>
      <w:rPr>
        <w:color w:val="9CC2E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FE2B" w14:textId="77777777" w:rsidR="000A51BB" w:rsidRDefault="000A51BB" w:rsidP="00366BB9">
      <w:pPr>
        <w:spacing w:after="0" w:line="240" w:lineRule="auto"/>
      </w:pPr>
      <w:r>
        <w:separator/>
      </w:r>
    </w:p>
  </w:footnote>
  <w:footnote w:type="continuationSeparator" w:id="0">
    <w:p w14:paraId="2B584862" w14:textId="77777777" w:rsidR="000A51BB" w:rsidRDefault="000A51BB" w:rsidP="0036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9C6F" w14:textId="0DE00789" w:rsidR="00366BB9" w:rsidRDefault="00366BB9" w:rsidP="00C272C8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64F6695" wp14:editId="2F1F1DB3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638425" cy="86320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on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863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D286F"/>
    <w:multiLevelType w:val="multilevel"/>
    <w:tmpl w:val="ADC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23A54"/>
    <w:multiLevelType w:val="hybridMultilevel"/>
    <w:tmpl w:val="14F4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62973">
    <w:abstractNumId w:val="0"/>
  </w:num>
  <w:num w:numId="2" w16cid:durableId="99610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B9"/>
    <w:rsid w:val="000617CC"/>
    <w:rsid w:val="000A51BB"/>
    <w:rsid w:val="000E6201"/>
    <w:rsid w:val="000F73DB"/>
    <w:rsid w:val="001C2BAA"/>
    <w:rsid w:val="001E558D"/>
    <w:rsid w:val="00227B49"/>
    <w:rsid w:val="00262773"/>
    <w:rsid w:val="002F38D6"/>
    <w:rsid w:val="00312D03"/>
    <w:rsid w:val="00324FED"/>
    <w:rsid w:val="00366BB9"/>
    <w:rsid w:val="003D7096"/>
    <w:rsid w:val="004103AA"/>
    <w:rsid w:val="00416A7C"/>
    <w:rsid w:val="0046592E"/>
    <w:rsid w:val="00530A8F"/>
    <w:rsid w:val="005375C6"/>
    <w:rsid w:val="007B1FA6"/>
    <w:rsid w:val="00801808"/>
    <w:rsid w:val="00842B54"/>
    <w:rsid w:val="00924A84"/>
    <w:rsid w:val="00A13357"/>
    <w:rsid w:val="00B5571B"/>
    <w:rsid w:val="00B83D6B"/>
    <w:rsid w:val="00BC3D98"/>
    <w:rsid w:val="00BC6EBC"/>
    <w:rsid w:val="00C272C8"/>
    <w:rsid w:val="00D577C6"/>
    <w:rsid w:val="00D92841"/>
    <w:rsid w:val="00E3638C"/>
    <w:rsid w:val="00E740B6"/>
    <w:rsid w:val="00F17FB1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12B17"/>
  <w15:chartTrackingRefBased/>
  <w15:docId w15:val="{4A4B7163-DB90-48DE-91E7-E93D8206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B9"/>
  </w:style>
  <w:style w:type="paragraph" w:styleId="Footer">
    <w:name w:val="footer"/>
    <w:basedOn w:val="Normal"/>
    <w:link w:val="FooterChar"/>
    <w:uiPriority w:val="99"/>
    <w:unhideWhenUsed/>
    <w:rsid w:val="0036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B9"/>
  </w:style>
  <w:style w:type="character" w:styleId="Hyperlink">
    <w:name w:val="Hyperlink"/>
    <w:basedOn w:val="DefaultParagraphFont"/>
    <w:uiPriority w:val="99"/>
    <w:unhideWhenUsed/>
    <w:rsid w:val="00FC5C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3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deerviewequineintervent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Tucker</dc:creator>
  <cp:keywords/>
  <dc:description/>
  <cp:lastModifiedBy>Jo Tucker</cp:lastModifiedBy>
  <cp:revision>7</cp:revision>
  <cp:lastPrinted>2023-09-08T13:54:00Z</cp:lastPrinted>
  <dcterms:created xsi:type="dcterms:W3CDTF">2025-04-18T14:11:00Z</dcterms:created>
  <dcterms:modified xsi:type="dcterms:W3CDTF">2026-01-21T13:50:00Z</dcterms:modified>
</cp:coreProperties>
</file>